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311" w:rsidRPr="006F3141" w:rsidRDefault="009D0311" w:rsidP="009D031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F3141">
        <w:rPr>
          <w:rFonts w:ascii="Times New Roman" w:hAnsi="Times New Roman" w:cs="Times New Roman"/>
          <w:b/>
          <w:sz w:val="24"/>
          <w:szCs w:val="24"/>
          <w:lang w:val="kk-KZ"/>
        </w:rPr>
        <w:t>Күнтізбелік-тақырыптық жоспар</w:t>
      </w:r>
    </w:p>
    <w:p w:rsidR="00BA6EB2" w:rsidRPr="006F3141" w:rsidRDefault="00BA6EB2" w:rsidP="006F314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F3141">
        <w:rPr>
          <w:rFonts w:ascii="Times New Roman" w:hAnsi="Times New Roman" w:cs="Times New Roman"/>
          <w:b/>
          <w:sz w:val="24"/>
          <w:szCs w:val="24"/>
          <w:lang w:val="kk-KZ"/>
        </w:rPr>
        <w:t>Қазақ әдебиеті</w:t>
      </w:r>
      <w:r w:rsidR="009D0311" w:rsidRPr="006F314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10-сынып, </w:t>
      </w:r>
      <w:r w:rsidRPr="006F314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</w:t>
      </w:r>
      <w:r w:rsidR="009D0311" w:rsidRPr="006F3141">
        <w:rPr>
          <w:rFonts w:ascii="Times New Roman" w:hAnsi="Times New Roman" w:cs="Times New Roman"/>
          <w:b/>
          <w:sz w:val="24"/>
          <w:szCs w:val="24"/>
          <w:lang w:val="kk-KZ"/>
        </w:rPr>
        <w:t>птасына 2 сағат</w:t>
      </w:r>
    </w:p>
    <w:p w:rsidR="009D0311" w:rsidRPr="006F3141" w:rsidRDefault="009D0311" w:rsidP="006F3141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F3141">
        <w:rPr>
          <w:rFonts w:ascii="Times New Roman" w:hAnsi="Times New Roman" w:cs="Times New Roman"/>
          <w:b/>
          <w:sz w:val="24"/>
          <w:szCs w:val="24"/>
          <w:lang w:val="kk-KZ"/>
        </w:rPr>
        <w:t>Оқулық:</w:t>
      </w:r>
    </w:p>
    <w:p w:rsidR="009D0311" w:rsidRPr="006F3141" w:rsidRDefault="009D0311" w:rsidP="006F3141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F3141">
        <w:rPr>
          <w:rFonts w:ascii="Times New Roman" w:hAnsi="Times New Roman" w:cs="Times New Roman"/>
          <w:b/>
          <w:sz w:val="24"/>
          <w:szCs w:val="24"/>
          <w:lang w:val="kk-KZ"/>
        </w:rPr>
        <w:t>Шығармаларды оқып-талдауға - 56 сағат</w:t>
      </w:r>
    </w:p>
    <w:p w:rsidR="009D0311" w:rsidRPr="006F3141" w:rsidRDefault="009D0311" w:rsidP="006F3141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F3141">
        <w:rPr>
          <w:rFonts w:ascii="Times New Roman" w:hAnsi="Times New Roman" w:cs="Times New Roman"/>
          <w:b/>
          <w:sz w:val="24"/>
          <w:szCs w:val="24"/>
          <w:lang w:val="kk-KZ"/>
        </w:rPr>
        <w:t>Шығармашылық жұмыстарға – 8 сағат</w:t>
      </w:r>
    </w:p>
    <w:p w:rsidR="00BA6EB2" w:rsidRPr="006F3141" w:rsidRDefault="009D0311" w:rsidP="006F3141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F3141">
        <w:rPr>
          <w:rFonts w:ascii="Times New Roman" w:hAnsi="Times New Roman" w:cs="Times New Roman"/>
          <w:b/>
          <w:sz w:val="24"/>
          <w:szCs w:val="24"/>
          <w:lang w:val="kk-KZ"/>
        </w:rPr>
        <w:t>Сынып</w:t>
      </w:r>
      <w:r w:rsidR="00396720" w:rsidRPr="006F314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тан тыс оқуға -2 сағат 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851"/>
        <w:gridCol w:w="8646"/>
        <w:gridCol w:w="1276"/>
        <w:gridCol w:w="1448"/>
        <w:gridCol w:w="1559"/>
      </w:tblGrid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851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127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</w:t>
            </w: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F3141" w:rsidP="00375738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780" w:type="dxa"/>
            <w:gridSpan w:val="5"/>
          </w:tcPr>
          <w:p w:rsidR="006F3141" w:rsidRPr="006F3141" w:rsidRDefault="006F3141" w:rsidP="00375738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І-тоқсан (18 сағат)</w:t>
            </w: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әдебиетіне ж</w:t>
            </w: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алпы шолу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Абыл Тілеуұлы «Арғымақ атта сын болмас» жыр-толғауы. 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51" w:type="dxa"/>
          </w:tcPr>
          <w:p w:rsidR="006F3141" w:rsidRPr="006F3141" w:rsidRDefault="006F3141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646" w:type="dxa"/>
          </w:tcPr>
          <w:p w:rsidR="006F3141" w:rsidRPr="006F3141" w:rsidRDefault="006F3141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«Қырымның қырық батыры»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Ақынның өмірі мен шығармашылығы жайлы мәлімет.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D85D6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51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«Еспембет» дастаны</w:t>
            </w:r>
            <w:r w:rsidR="00D85D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D85D61" w:rsidRPr="00D85D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Алғашқы бақылау үзігі.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D85D6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646" w:type="dxa"/>
          </w:tcPr>
          <w:p w:rsidR="006F3141" w:rsidRPr="006F3141" w:rsidRDefault="006F3141" w:rsidP="006F314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Махамбет Өтемісұлы өмірі мен шығармашылығы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«Менің атым Махамбет»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D85D6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51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Ақын шығармаларындағы Исатай бейнесі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51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Махамбет өлеңдеріндегі романтикалық сарын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646" w:type="dxa"/>
          </w:tcPr>
          <w:p w:rsidR="006F3141" w:rsidRPr="006F3141" w:rsidRDefault="006F3141" w:rsidP="007D6CE9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«Махамбет-әрі батыр, әрі ақын» тақырыбына шығарма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646" w:type="dxa"/>
          </w:tcPr>
          <w:p w:rsidR="006F3141" w:rsidRPr="006F3141" w:rsidRDefault="006F3141" w:rsidP="00375738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Сүйінбай – ХІХ ғасырдағы қазақ поэзиясының ірі өкілі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51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Сүйінбай шығармаларындағы замана шындығы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51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Қатағанмен айтысудың себептері, көркемсөз кестелері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375738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6F3141" w:rsidRPr="006F3141" w:rsidRDefault="006F3141" w:rsidP="00375738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«Есқали сұпыға айтқаны»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375738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51" w:type="dxa"/>
          </w:tcPr>
          <w:p w:rsidR="006F3141" w:rsidRPr="006F3141" w:rsidRDefault="006F3141" w:rsidP="00375738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646" w:type="dxa"/>
          </w:tcPr>
          <w:p w:rsidR="006F3141" w:rsidRPr="006F3141" w:rsidRDefault="006F3141" w:rsidP="00C52E64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«Адай тегі» дастаны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C52E64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51" w:type="dxa"/>
          </w:tcPr>
          <w:p w:rsidR="006F3141" w:rsidRPr="006F3141" w:rsidRDefault="006F3141" w:rsidP="00C52E64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Ақын дастандары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C52E64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51" w:type="dxa"/>
          </w:tcPr>
          <w:p w:rsidR="006F3141" w:rsidRPr="006F3141" w:rsidRDefault="006F3141" w:rsidP="00C52E64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Мұрат – айтыс өнерінің шебері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C52E64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51" w:type="dxa"/>
          </w:tcPr>
          <w:p w:rsidR="006F3141" w:rsidRPr="006F3141" w:rsidRDefault="006F3141" w:rsidP="00C52E64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 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rPr>
          <w:trHeight w:val="375"/>
        </w:trPr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851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Сыныптан тыс оқу. Қатемен жұмыс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F3141" w:rsidP="006A735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80" w:type="dxa"/>
            <w:gridSpan w:val="5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ІІ-тоқсан-14 сағат</w:t>
            </w: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851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Ш.Уәлихановтың өмірі мен шығармашылығы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851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646" w:type="dxa"/>
          </w:tcPr>
          <w:p w:rsidR="006F3141" w:rsidRPr="006F3141" w:rsidRDefault="006F3141" w:rsidP="005F5535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Ш.Уәлиханов-тұңғыш ғалым, әдебиет зерттеушісі.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851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646" w:type="dxa"/>
          </w:tcPr>
          <w:p w:rsidR="006F3141" w:rsidRPr="006F3141" w:rsidRDefault="006F3141" w:rsidP="005F5535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Шоқан қазақ –қырғыз әдебиетін жинап зерттеуші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851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646" w:type="dxa"/>
          </w:tcPr>
          <w:p w:rsidR="006F3141" w:rsidRPr="006F3141" w:rsidRDefault="006F3141" w:rsidP="005F5535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Қашқария саяхаты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851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646" w:type="dxa"/>
          </w:tcPr>
          <w:p w:rsidR="006F3141" w:rsidRPr="006F3141" w:rsidRDefault="006F3141" w:rsidP="005F5535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Шығарма «Еуропаға ашылған терезе»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851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Өмірі мен ағартушылық қызметі.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</w:t>
            </w:r>
          </w:p>
        </w:tc>
        <w:tc>
          <w:tcPr>
            <w:tcW w:w="851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Ақынның әңгімелері.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851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«Қазақ хрестоматиясы» оқулығы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3C36A2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851" w:type="dxa"/>
          </w:tcPr>
          <w:p w:rsidR="006F3141" w:rsidRPr="006F3141" w:rsidRDefault="006B2EEA" w:rsidP="006B2EE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Ыбырай шығармаларының тәрбиелік мәні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851" w:type="dxa"/>
          </w:tcPr>
          <w:p w:rsidR="006F3141" w:rsidRPr="006F3141" w:rsidRDefault="006B2EEA" w:rsidP="006B2EE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«Ыбырай-шағын әңгіме шебері» тақырыбындағы шығарма.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851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өмірі мен шығармашылығы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851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Абай-классик ақын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851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Ақын өлеңдерінің идеялық мазмұны, көркемдігі туралы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D85D6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851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Сыныптан тыс оқу</w:t>
            </w:r>
            <w:r w:rsidR="00D85D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D85D61" w:rsidRPr="00D85D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Аралық бақылау үзігі.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D85D61" w:rsidTr="006F3141">
        <w:tc>
          <w:tcPr>
            <w:tcW w:w="817" w:type="dxa"/>
          </w:tcPr>
          <w:p w:rsidR="006F3141" w:rsidRPr="006F3141" w:rsidRDefault="006F3141" w:rsidP="00284AB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80" w:type="dxa"/>
            <w:gridSpan w:val="5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тоқсан</w:t>
            </w:r>
            <w:r w:rsidR="006B2EE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-20 сағат</w:t>
            </w:r>
          </w:p>
        </w:tc>
      </w:tr>
      <w:tr w:rsidR="006F3141" w:rsidRPr="00D85D61" w:rsidTr="006F3141">
        <w:tc>
          <w:tcPr>
            <w:tcW w:w="817" w:type="dxa"/>
          </w:tcPr>
          <w:p w:rsidR="006F3141" w:rsidRPr="006F3141" w:rsidRDefault="006B2EEA" w:rsidP="00840CA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33-34</w:t>
            </w:r>
          </w:p>
        </w:tc>
        <w:tc>
          <w:tcPr>
            <w:tcW w:w="851" w:type="dxa"/>
          </w:tcPr>
          <w:p w:rsidR="006F3141" w:rsidRPr="006F3141" w:rsidRDefault="006B2EEA" w:rsidP="00840CA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«Ескендір» поэмасы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D85D6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35-36</w:t>
            </w:r>
          </w:p>
        </w:tc>
        <w:tc>
          <w:tcPr>
            <w:tcW w:w="851" w:type="dxa"/>
          </w:tcPr>
          <w:p w:rsidR="006F3141" w:rsidRPr="006F3141" w:rsidRDefault="006B2EEA" w:rsidP="006B2EE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8646" w:type="dxa"/>
          </w:tcPr>
          <w:p w:rsidR="006F3141" w:rsidRPr="006F3141" w:rsidRDefault="006F3141" w:rsidP="00691213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Абайдың қазақ поэзиясына енгізген жаңалықтары.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840CA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37-38</w:t>
            </w:r>
          </w:p>
        </w:tc>
        <w:tc>
          <w:tcPr>
            <w:tcW w:w="851" w:type="dxa"/>
          </w:tcPr>
          <w:p w:rsidR="006F3141" w:rsidRPr="006F3141" w:rsidRDefault="006B2EEA" w:rsidP="00840CA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Абайдың қарасөздері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851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Шығарма «Қазақтың бас ақыны»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9C0AC4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851" w:type="dxa"/>
          </w:tcPr>
          <w:p w:rsidR="006F3141" w:rsidRPr="006F3141" w:rsidRDefault="006B2EEA" w:rsidP="006B2EE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646" w:type="dxa"/>
          </w:tcPr>
          <w:p w:rsidR="006F3141" w:rsidRPr="006F3141" w:rsidRDefault="006F3141" w:rsidP="00840CA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Жамбылдың өмірі мен шығармашылығы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EE2D3E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EE2D3E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9C0AC4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851" w:type="dxa"/>
          </w:tcPr>
          <w:p w:rsidR="006F3141" w:rsidRPr="006F3141" w:rsidRDefault="006B2EEA" w:rsidP="006B2EE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646" w:type="dxa"/>
          </w:tcPr>
          <w:p w:rsidR="006F3141" w:rsidRPr="006F3141" w:rsidRDefault="006F3141" w:rsidP="00EE2D3E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дастандары «Өтеген батыр»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EE2D3E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EE2D3E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B2EE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851" w:type="dxa"/>
          </w:tcPr>
          <w:p w:rsidR="006F3141" w:rsidRPr="006F3141" w:rsidRDefault="006B2EEA" w:rsidP="006B2EE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646" w:type="dxa"/>
          </w:tcPr>
          <w:p w:rsidR="006F3141" w:rsidRPr="006F3141" w:rsidRDefault="006F3141" w:rsidP="00EE2D3E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«Сұраншы батыр» дастаны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EE2D3E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EE2D3E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9C0AC4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851" w:type="dxa"/>
          </w:tcPr>
          <w:p w:rsidR="006F3141" w:rsidRPr="006F3141" w:rsidRDefault="006B2EEA" w:rsidP="009C0AC4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646" w:type="dxa"/>
          </w:tcPr>
          <w:p w:rsidR="006F3141" w:rsidRPr="006F3141" w:rsidRDefault="006F3141" w:rsidP="00EE2D3E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 теориясы: айтыс өнері туралы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EE2D3E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EE2D3E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851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Шәкәрім Құдайбердіұлының өмірі мен шығармашылығы.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B2EE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851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646" w:type="dxa"/>
          </w:tcPr>
          <w:p w:rsidR="006F3141" w:rsidRPr="006F3141" w:rsidRDefault="006F3141" w:rsidP="006F314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Шәкәрім шығармалары мен Абай шығармаларының үндестігі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46-47</w:t>
            </w:r>
          </w:p>
        </w:tc>
        <w:tc>
          <w:tcPr>
            <w:tcW w:w="851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14-15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Ақын лирикасындағы адамгершілік мәселелері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48-49</w:t>
            </w:r>
          </w:p>
        </w:tc>
        <w:tc>
          <w:tcPr>
            <w:tcW w:w="851" w:type="dxa"/>
          </w:tcPr>
          <w:p w:rsidR="006F3141" w:rsidRPr="006F3141" w:rsidRDefault="006B2EEA" w:rsidP="006B2EE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16-17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«Еңлік Кебек» дастаны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851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851" w:type="dxa"/>
          </w:tcPr>
          <w:p w:rsidR="006F3141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Мәшһүр Жүсіп Көпеевтің өмірі мен шығармашылығы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B2EEA" w:rsidP="00284AB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851" w:type="dxa"/>
          </w:tcPr>
          <w:p w:rsidR="006F3141" w:rsidRPr="006F3141" w:rsidRDefault="006B2EEA" w:rsidP="00284AB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8646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Сыныптан тыс оқу</w:t>
            </w:r>
          </w:p>
        </w:tc>
        <w:tc>
          <w:tcPr>
            <w:tcW w:w="1276" w:type="dxa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F3141" w:rsidRPr="006F3141" w:rsidRDefault="006F314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3141" w:rsidRPr="006F3141" w:rsidTr="006F3141">
        <w:tc>
          <w:tcPr>
            <w:tcW w:w="817" w:type="dxa"/>
          </w:tcPr>
          <w:p w:rsidR="006F3141" w:rsidRPr="006F3141" w:rsidRDefault="006F3141" w:rsidP="009C0AC4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780" w:type="dxa"/>
            <w:gridSpan w:val="5"/>
          </w:tcPr>
          <w:p w:rsidR="006F3141" w:rsidRPr="006F3141" w:rsidRDefault="006F3141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ІҮ тоқсан</w:t>
            </w:r>
            <w:r w:rsidR="006B2EE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-14 сағат</w:t>
            </w:r>
          </w:p>
        </w:tc>
      </w:tr>
      <w:tr w:rsidR="006B2EEA" w:rsidRPr="006F3141" w:rsidTr="006F3141"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851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46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Мәшһүр Жүсіп қазақ фольклорын жинап зерттеуші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EEA" w:rsidRPr="006F3141" w:rsidTr="006F3141"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851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646" w:type="dxa"/>
          </w:tcPr>
          <w:p w:rsidR="006B2EEA" w:rsidRPr="006F3141" w:rsidRDefault="006B2EEA" w:rsidP="00412B2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Мәшһүрдің философиялық толғамдары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EEA" w:rsidRPr="006F3141" w:rsidTr="006F3141"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851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646" w:type="dxa"/>
          </w:tcPr>
          <w:p w:rsidR="006B2EEA" w:rsidRPr="006F3141" w:rsidRDefault="006B2EEA" w:rsidP="00412B21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EEA" w:rsidRPr="006F3141" w:rsidTr="006F3141"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851" w:type="dxa"/>
          </w:tcPr>
          <w:p w:rsidR="006B2EEA" w:rsidRPr="006F3141" w:rsidRDefault="006B2EEA" w:rsidP="00412B2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646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Өмірі мен шығармашылығы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EEA" w:rsidRPr="006F3141" w:rsidTr="006F3141"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851" w:type="dxa"/>
          </w:tcPr>
          <w:p w:rsidR="006B2EEA" w:rsidRPr="006F3141" w:rsidRDefault="006B2EEA" w:rsidP="00412B2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646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Ақын шығармаларындағы Сарыарқа образы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EEA" w:rsidRPr="006F3141" w:rsidTr="006F3141"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851" w:type="dxa"/>
          </w:tcPr>
          <w:p w:rsidR="006B2EEA" w:rsidRPr="006F3141" w:rsidRDefault="006B2EEA" w:rsidP="00412B2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646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Ақынның ұлы Абаймен рухани байланысы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EEA" w:rsidRPr="003644A7" w:rsidTr="006F3141">
        <w:tc>
          <w:tcPr>
            <w:tcW w:w="817" w:type="dxa"/>
          </w:tcPr>
          <w:p w:rsidR="006B2EEA" w:rsidRPr="006F3141" w:rsidRDefault="006B2EEA" w:rsidP="00412B21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780" w:type="dxa"/>
            <w:gridSpan w:val="5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Әнші- сазгер ақындар шығармашылығы -5 сағат</w:t>
            </w:r>
          </w:p>
        </w:tc>
      </w:tr>
      <w:tr w:rsidR="006B2EEA" w:rsidRPr="006F3141" w:rsidTr="006F3141"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851" w:type="dxa"/>
          </w:tcPr>
          <w:p w:rsidR="006B2EEA" w:rsidRPr="006F3141" w:rsidRDefault="006B2EEA" w:rsidP="00412B2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646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Әнші- сазгер ақындар шығармашылық ерекшеліктері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EEA" w:rsidRPr="006F3141" w:rsidTr="006F3141"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851" w:type="dxa"/>
          </w:tcPr>
          <w:p w:rsidR="006B2EEA" w:rsidRPr="006F3141" w:rsidRDefault="006B2EEA" w:rsidP="00412B2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646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Үкілі Ыбырай әндері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EEA" w:rsidRPr="006F3141" w:rsidTr="00D85D61">
        <w:trPr>
          <w:trHeight w:val="418"/>
        </w:trPr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61</w:t>
            </w:r>
          </w:p>
        </w:tc>
        <w:tc>
          <w:tcPr>
            <w:tcW w:w="851" w:type="dxa"/>
          </w:tcPr>
          <w:p w:rsidR="006B2EEA" w:rsidRPr="006F3141" w:rsidRDefault="006B2EEA" w:rsidP="00412B2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646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Балуан Шолақ әндері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EEA" w:rsidRPr="006F3141" w:rsidTr="006F3141"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851" w:type="dxa"/>
          </w:tcPr>
          <w:p w:rsidR="006B2EEA" w:rsidRPr="006F3141" w:rsidRDefault="006B2EEA" w:rsidP="00412B2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646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Жаяу Мұса өлеңдері</w:t>
            </w:r>
            <w:r w:rsidR="00D85D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D85D61" w:rsidRPr="00D85D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 бақылау үзігі.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EEA" w:rsidRPr="006F3141" w:rsidTr="006F3141"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851" w:type="dxa"/>
          </w:tcPr>
          <w:p w:rsidR="006B2EEA" w:rsidRPr="006F3141" w:rsidRDefault="006B2EEA" w:rsidP="00412B2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646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Әсет Найманбаев әндері мен дастандары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EEA" w:rsidRPr="006F3141" w:rsidTr="006F3141"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851" w:type="dxa"/>
          </w:tcPr>
          <w:p w:rsidR="006B2EEA" w:rsidRPr="006F3141" w:rsidRDefault="006B2EEA" w:rsidP="00412B2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646" w:type="dxa"/>
          </w:tcPr>
          <w:p w:rsidR="006B2EEA" w:rsidRPr="006F3141" w:rsidRDefault="00D85D61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EEA" w:rsidRPr="006F3141" w:rsidTr="006F3141"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65-66 </w:t>
            </w:r>
          </w:p>
        </w:tc>
        <w:tc>
          <w:tcPr>
            <w:tcW w:w="851" w:type="dxa"/>
          </w:tcPr>
          <w:p w:rsidR="006B2EEA" w:rsidRPr="006F3141" w:rsidRDefault="006B2EEA" w:rsidP="00412B2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646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Біржан сал өмірі мен шығармашылығы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EEA" w:rsidRPr="006F3141" w:rsidTr="006F3141">
        <w:tc>
          <w:tcPr>
            <w:tcW w:w="817" w:type="dxa"/>
          </w:tcPr>
          <w:p w:rsidR="006B2EEA" w:rsidRPr="006F3141" w:rsidRDefault="006B2EEA" w:rsidP="001952BB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67-68</w:t>
            </w:r>
          </w:p>
        </w:tc>
        <w:tc>
          <w:tcPr>
            <w:tcW w:w="851" w:type="dxa"/>
          </w:tcPr>
          <w:p w:rsidR="006B2EEA" w:rsidRPr="006F3141" w:rsidRDefault="006B2EEA" w:rsidP="00412B21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646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Ақан сері Қорамсаұлы өмірі мен шығармашылығы</w:t>
            </w:r>
          </w:p>
        </w:tc>
        <w:tc>
          <w:tcPr>
            <w:tcW w:w="1276" w:type="dxa"/>
          </w:tcPr>
          <w:p w:rsidR="006B2EEA" w:rsidRPr="006F3141" w:rsidRDefault="006B2EEA" w:rsidP="006B2EEA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1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bookmarkStart w:id="0" w:name="_GoBack"/>
            <w:bookmarkEnd w:id="0"/>
          </w:p>
        </w:tc>
        <w:tc>
          <w:tcPr>
            <w:tcW w:w="1448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2EEA" w:rsidRPr="006F3141" w:rsidRDefault="006B2EEA" w:rsidP="006A735A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6484C" w:rsidRDefault="0076484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44A7" w:rsidRDefault="003644A7" w:rsidP="003644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Түсінік хат</w:t>
      </w:r>
    </w:p>
    <w:p w:rsidR="003644A7" w:rsidRDefault="003644A7" w:rsidP="003644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644A7" w:rsidRDefault="003644A7" w:rsidP="003644A7">
      <w:pPr>
        <w:spacing w:after="0" w:line="240" w:lineRule="auto"/>
        <w:ind w:right="-143" w:firstLine="70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Қазақ әдебиеті пәнінен күнтізбелік-тақырыптық жоспар Ы.Алтынсарин атындағы Ұлттық білім беру академиясы даярлаған Оқыту мемлекеттік тілді негізгі орта білім беру деңгейінің «Тіл және әдебиет» білім саласы пәндерінің оқу бағдарламасы негізінде құрастырылды. </w:t>
      </w:r>
    </w:p>
    <w:p w:rsidR="003644A7" w:rsidRPr="00C34870" w:rsidRDefault="003644A7" w:rsidP="003644A7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  <w:t xml:space="preserve">Бағдарлама Қазақстан Республикасының Білім және ғылым министрінің 2013 жылғы 3 сәуірде №115 бұйрығымен бекітілген. Қазақстан Республикасының Әділет минирстрлігінде 2013 жылы 10 сәуірде №8424 тіркелген. </w:t>
      </w:r>
    </w:p>
    <w:p w:rsidR="003644A7" w:rsidRDefault="003644A7" w:rsidP="003644A7">
      <w:pPr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Күнтізбелік жоспарды құрастыруда «2013-2014 оқу жылында </w:t>
      </w:r>
      <w:r w:rsidRPr="007D1F11">
        <w:rPr>
          <w:rFonts w:ascii="Times New Roman" w:hAnsi="Times New Roman"/>
          <w:sz w:val="24"/>
          <w:szCs w:val="28"/>
          <w:lang w:val="kk-KZ"/>
        </w:rPr>
        <w:t>Қазақстан Республикасының жалпы орта білім беретін ұйымдарында ғылым негіздерін оқытудың ерекшеліктері туралы</w:t>
      </w:r>
      <w:r>
        <w:rPr>
          <w:sz w:val="28"/>
          <w:szCs w:val="28"/>
          <w:lang w:val="kk-KZ"/>
        </w:rPr>
        <w:t xml:space="preserve">» </w:t>
      </w:r>
      <w:r w:rsidRPr="007D1F11">
        <w:rPr>
          <w:rFonts w:ascii="Times New Roman" w:hAnsi="Times New Roman"/>
          <w:sz w:val="24"/>
          <w:szCs w:val="28"/>
          <w:lang w:val="kk-KZ"/>
        </w:rPr>
        <w:t>әдістемелік-нұсқау хат басшылыққа алынды.</w:t>
      </w:r>
    </w:p>
    <w:p w:rsidR="003644A7" w:rsidRDefault="003644A7" w:rsidP="003644A7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D1F11">
        <w:rPr>
          <w:rFonts w:ascii="Times New Roman" w:hAnsi="Times New Roman"/>
          <w:sz w:val="24"/>
          <w:lang w:val="kk-KZ"/>
        </w:rPr>
        <w:tab/>
        <w:t xml:space="preserve">Пәнді оқытуға аптасына </w:t>
      </w:r>
      <w:r w:rsidRPr="003644A7">
        <w:rPr>
          <w:rFonts w:ascii="Times New Roman" w:hAnsi="Times New Roman"/>
          <w:sz w:val="24"/>
          <w:lang w:val="kk-KZ"/>
        </w:rPr>
        <w:t>2</w:t>
      </w:r>
      <w:r w:rsidRPr="007D1F11">
        <w:rPr>
          <w:rFonts w:ascii="Times New Roman" w:hAnsi="Times New Roman"/>
          <w:sz w:val="24"/>
          <w:lang w:val="kk-KZ"/>
        </w:rPr>
        <w:t xml:space="preserve"> сағаттан, барлығы </w:t>
      </w:r>
      <w:r w:rsidRPr="003644A7">
        <w:rPr>
          <w:rFonts w:ascii="Times New Roman" w:hAnsi="Times New Roman"/>
          <w:sz w:val="24"/>
          <w:lang w:val="kk-KZ"/>
        </w:rPr>
        <w:t>68</w:t>
      </w:r>
      <w:r w:rsidRPr="007D1F11">
        <w:rPr>
          <w:rFonts w:ascii="Times New Roman" w:hAnsi="Times New Roman"/>
          <w:sz w:val="24"/>
          <w:lang w:val="kk-KZ"/>
        </w:rPr>
        <w:t xml:space="preserve"> сағат бөлінген.</w:t>
      </w:r>
      <w:r w:rsidRPr="0055720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Шығармаларды оқып талдауға </w:t>
      </w:r>
      <w:r w:rsidRPr="003644A7">
        <w:rPr>
          <w:rFonts w:ascii="Times New Roman" w:hAnsi="Times New Roman" w:cs="Times New Roman"/>
          <w:sz w:val="24"/>
          <w:szCs w:val="24"/>
          <w:lang w:val="kk-KZ"/>
        </w:rPr>
        <w:t>56</w:t>
      </w:r>
      <w:r w:rsidRPr="00557202">
        <w:rPr>
          <w:rFonts w:ascii="Times New Roman" w:hAnsi="Times New Roman" w:cs="Times New Roman"/>
          <w:sz w:val="24"/>
          <w:szCs w:val="24"/>
          <w:lang w:val="kk-KZ"/>
        </w:rPr>
        <w:t xml:space="preserve"> сағат, шығармашылық жұмыстарға 8 сағат, сыныптан тыс 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қыған шығармаларды әңгімелеуге </w:t>
      </w:r>
      <w:r w:rsidRPr="003644A7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557202">
        <w:rPr>
          <w:rFonts w:ascii="Times New Roman" w:hAnsi="Times New Roman" w:cs="Times New Roman"/>
          <w:sz w:val="24"/>
          <w:szCs w:val="24"/>
          <w:lang w:val="kk-KZ"/>
        </w:rPr>
        <w:t xml:space="preserve"> сағат бөлінген.</w:t>
      </w:r>
    </w:p>
    <w:p w:rsidR="003644A7" w:rsidRPr="004E0BC3" w:rsidRDefault="003644A7" w:rsidP="003644A7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44A7" w:rsidRDefault="003644A7" w:rsidP="003644A7">
      <w:pPr>
        <w:rPr>
          <w:rFonts w:ascii="Times New Roman" w:hAnsi="Times New Roman"/>
          <w:sz w:val="24"/>
          <w:szCs w:val="24"/>
          <w:lang w:val="kk-KZ"/>
        </w:rPr>
      </w:pPr>
      <w:r w:rsidRPr="004E0BC3">
        <w:rPr>
          <w:rFonts w:ascii="Times New Roman" w:hAnsi="Times New Roman"/>
          <w:b/>
          <w:sz w:val="24"/>
          <w:szCs w:val="24"/>
          <w:lang w:val="kk-KZ"/>
        </w:rPr>
        <w:t>Пәнді оқыту мақсаты-</w:t>
      </w:r>
      <w:r>
        <w:rPr>
          <w:rFonts w:ascii="Times New Roman" w:hAnsi="Times New Roman"/>
          <w:sz w:val="24"/>
          <w:szCs w:val="24"/>
          <w:lang w:val="kk-KZ"/>
        </w:rPr>
        <w:t xml:space="preserve"> қазақ халқының мәдениетін, әдебиеті мен өнерін таныта білуге,  үйрету, сондай-ақ ұлттық құндылықтарымызды құрметтей білетін тұлға қалыптастыру.Оқушылардың бойына адамгершілік, отансүйгіштік қасиеттерді сіңіру.</w:t>
      </w:r>
    </w:p>
    <w:p w:rsidR="003644A7" w:rsidRPr="004E0BC3" w:rsidRDefault="003644A7" w:rsidP="003644A7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E0BC3">
        <w:rPr>
          <w:rFonts w:ascii="Times New Roman" w:hAnsi="Times New Roman"/>
          <w:b/>
          <w:sz w:val="24"/>
          <w:szCs w:val="24"/>
          <w:lang w:val="kk-KZ"/>
        </w:rPr>
        <w:t>Пәнді оқыту міндеттері:</w:t>
      </w:r>
    </w:p>
    <w:p w:rsidR="003644A7" w:rsidRDefault="003644A7" w:rsidP="003644A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1.Белгілі бір кезеңдегі әдебиет үлгілерімен таныстыру;</w:t>
      </w:r>
    </w:p>
    <w:p w:rsidR="003644A7" w:rsidRDefault="003644A7" w:rsidP="003644A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2.Сол кезеңнің көрнекті ақын-жазушылары туралы мәлімет беру;</w:t>
      </w:r>
    </w:p>
    <w:p w:rsidR="003644A7" w:rsidRDefault="003644A7" w:rsidP="003644A7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 Қазақ тілінде өз ойларын ауызша жазбаша баяндауды меңгерту.</w:t>
      </w:r>
    </w:p>
    <w:p w:rsidR="003644A7" w:rsidRDefault="003644A7" w:rsidP="003644A7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4. Қазақ әдебиеті пәні негізінде оқушыларды қазақ халқының мәденитетіне, тарихына, салт-дәстүріне деген құрмет сезімін қалыптастыру;</w:t>
      </w:r>
    </w:p>
    <w:p w:rsidR="003644A7" w:rsidRDefault="003644A7" w:rsidP="003644A7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5. Оқушының бойына рухани адамгершілік мәндегі құндылықтарды қалыптастыру, отансүйгіштік, төзімділік сезімдерін дамыту.</w:t>
      </w:r>
    </w:p>
    <w:p w:rsidR="003644A7" w:rsidRDefault="003644A7" w:rsidP="003644A7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6. Оқыған шығармаларына қатысты өзіндік ой-пікірлерін ашық айтуға дағдыландыру;</w:t>
      </w:r>
    </w:p>
    <w:p w:rsidR="003644A7" w:rsidRDefault="003644A7" w:rsidP="003644A7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7. Қазақ әдебиеті шығармаларын оқыту арқылы мектеп қабырғасында қазақ тілінің қолдану аясын кеңейту. </w:t>
      </w:r>
    </w:p>
    <w:p w:rsidR="003644A7" w:rsidRPr="003644A7" w:rsidRDefault="003644A7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3644A7" w:rsidRPr="003644A7" w:rsidSect="006F3141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B50"/>
    <w:rsid w:val="00284ABA"/>
    <w:rsid w:val="003644A7"/>
    <w:rsid w:val="00375738"/>
    <w:rsid w:val="00396720"/>
    <w:rsid w:val="003C36A2"/>
    <w:rsid w:val="00412B21"/>
    <w:rsid w:val="005F5535"/>
    <w:rsid w:val="00691213"/>
    <w:rsid w:val="006B2EEA"/>
    <w:rsid w:val="006F3141"/>
    <w:rsid w:val="00706A90"/>
    <w:rsid w:val="0076484C"/>
    <w:rsid w:val="007D6CE9"/>
    <w:rsid w:val="00840CAA"/>
    <w:rsid w:val="00937F4A"/>
    <w:rsid w:val="009C0AC4"/>
    <w:rsid w:val="009D0311"/>
    <w:rsid w:val="00B43E9A"/>
    <w:rsid w:val="00BA3A8F"/>
    <w:rsid w:val="00BA6EB2"/>
    <w:rsid w:val="00C52E64"/>
    <w:rsid w:val="00D85D61"/>
    <w:rsid w:val="00E12B50"/>
    <w:rsid w:val="00E834D3"/>
    <w:rsid w:val="00EB5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D0311"/>
    <w:pPr>
      <w:spacing w:after="0" w:line="240" w:lineRule="auto"/>
    </w:pPr>
  </w:style>
  <w:style w:type="paragraph" w:customStyle="1" w:styleId="1">
    <w:name w:val="Абзац списка1"/>
    <w:basedOn w:val="a"/>
    <w:rsid w:val="003644A7"/>
    <w:pPr>
      <w:ind w:left="720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63685-0C9F-41FB-B1A3-ED37555AC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Ерсик</cp:lastModifiedBy>
  <cp:revision>9</cp:revision>
  <dcterms:created xsi:type="dcterms:W3CDTF">2012-09-17T09:38:00Z</dcterms:created>
  <dcterms:modified xsi:type="dcterms:W3CDTF">2013-08-29T17:21:00Z</dcterms:modified>
</cp:coreProperties>
</file>